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D4" w:rsidRPr="00C040D5" w:rsidRDefault="00F712D4" w:rsidP="00F712D4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C040D5">
        <w:rPr>
          <w:rFonts w:ascii="宋体" w:hAnsi="宋体" w:cs="宋体"/>
          <w:b/>
          <w:bCs/>
          <w:kern w:val="0"/>
          <w:sz w:val="36"/>
          <w:szCs w:val="36"/>
        </w:rPr>
        <w:t>关于</w:t>
      </w:r>
      <w:r w:rsidR="00767DB3">
        <w:rPr>
          <w:rFonts w:ascii="宋体" w:hAnsi="宋体" w:cs="宋体" w:hint="eastAsia"/>
          <w:b/>
          <w:bCs/>
          <w:kern w:val="0"/>
          <w:sz w:val="36"/>
          <w:szCs w:val="36"/>
        </w:rPr>
        <w:t>推行住房公积金多渠道查询服务的</w:t>
      </w:r>
      <w:r w:rsidRPr="00C040D5">
        <w:rPr>
          <w:rFonts w:ascii="宋体" w:hAnsi="宋体" w:cs="宋体"/>
          <w:b/>
          <w:bCs/>
          <w:kern w:val="0"/>
          <w:sz w:val="36"/>
          <w:szCs w:val="36"/>
        </w:rPr>
        <w:t>通知</w:t>
      </w:r>
    </w:p>
    <w:p w:rsidR="00F712D4" w:rsidRDefault="00F712D4" w:rsidP="00F712D4">
      <w:pPr>
        <w:rPr>
          <w:rFonts w:ascii="宋体" w:hAnsi="宋体" w:cs="宋体"/>
          <w:kern w:val="0"/>
          <w:sz w:val="32"/>
          <w:szCs w:val="32"/>
        </w:rPr>
      </w:pPr>
    </w:p>
    <w:p w:rsidR="00F712D4" w:rsidRDefault="00F712D4" w:rsidP="00F712D4">
      <w:pPr>
        <w:rPr>
          <w:rFonts w:ascii="宋体" w:hAnsi="宋体" w:cs="宋体"/>
          <w:kern w:val="0"/>
          <w:sz w:val="32"/>
          <w:szCs w:val="32"/>
        </w:rPr>
      </w:pPr>
      <w:r w:rsidRPr="00C040D5">
        <w:rPr>
          <w:rFonts w:ascii="宋体" w:hAnsi="宋体" w:cs="宋体"/>
          <w:kern w:val="0"/>
          <w:sz w:val="32"/>
          <w:szCs w:val="32"/>
        </w:rPr>
        <w:t>各缴</w:t>
      </w:r>
      <w:r w:rsidRPr="00C040D5">
        <w:rPr>
          <w:rFonts w:ascii="宋体" w:hAnsi="宋体" w:cs="宋体" w:hint="eastAsia"/>
          <w:kern w:val="0"/>
          <w:sz w:val="32"/>
          <w:szCs w:val="32"/>
        </w:rPr>
        <w:t>存</w:t>
      </w:r>
      <w:r w:rsidRPr="00C040D5">
        <w:rPr>
          <w:rFonts w:ascii="宋体" w:hAnsi="宋体" w:cs="宋体"/>
          <w:kern w:val="0"/>
          <w:sz w:val="32"/>
          <w:szCs w:val="32"/>
        </w:rPr>
        <w:t>单位：</w:t>
      </w:r>
    </w:p>
    <w:p w:rsidR="006B2103" w:rsidRDefault="001037F5" w:rsidP="00261F85">
      <w:pPr>
        <w:ind w:firstLineChars="200" w:firstLine="640"/>
        <w:rPr>
          <w:rFonts w:ascii="宋体" w:hAnsi="宋体" w:cs="宋体"/>
          <w:kern w:val="0"/>
          <w:sz w:val="32"/>
          <w:szCs w:val="32"/>
        </w:rPr>
      </w:pPr>
      <w:r w:rsidRPr="001037F5">
        <w:rPr>
          <w:rFonts w:ascii="宋体" w:hAnsi="宋体" w:cs="宋体" w:hint="eastAsia"/>
          <w:kern w:val="0"/>
          <w:sz w:val="32"/>
          <w:szCs w:val="32"/>
        </w:rPr>
        <w:t>为</w:t>
      </w:r>
      <w:proofErr w:type="gramStart"/>
      <w:r w:rsidRPr="001037F5">
        <w:rPr>
          <w:rFonts w:ascii="宋体" w:hAnsi="宋体" w:cs="宋体" w:hint="eastAsia"/>
          <w:kern w:val="0"/>
          <w:sz w:val="32"/>
          <w:szCs w:val="32"/>
        </w:rPr>
        <w:t>贯彻住</w:t>
      </w:r>
      <w:proofErr w:type="gramEnd"/>
      <w:r w:rsidRPr="001037F5">
        <w:rPr>
          <w:rFonts w:ascii="宋体" w:hAnsi="宋体" w:cs="宋体" w:hint="eastAsia"/>
          <w:kern w:val="0"/>
          <w:sz w:val="32"/>
          <w:szCs w:val="32"/>
        </w:rPr>
        <w:t>建部“互联网+”、“智慧公积金”等信息化建设的要求和精神</w:t>
      </w:r>
      <w:r w:rsidR="00261F85">
        <w:rPr>
          <w:rFonts w:ascii="宋体" w:hAnsi="宋体" w:cs="宋体" w:hint="eastAsia"/>
          <w:kern w:val="0"/>
          <w:sz w:val="32"/>
          <w:szCs w:val="32"/>
        </w:rPr>
        <w:t>，</w:t>
      </w:r>
      <w:r w:rsidR="002E0EB6">
        <w:rPr>
          <w:rFonts w:ascii="宋体" w:hAnsi="宋体" w:cs="宋体" w:hint="eastAsia"/>
          <w:kern w:val="0"/>
          <w:sz w:val="32"/>
          <w:szCs w:val="32"/>
        </w:rPr>
        <w:t>利用</w:t>
      </w:r>
      <w:proofErr w:type="gramStart"/>
      <w:r w:rsidR="002E0EB6">
        <w:rPr>
          <w:rFonts w:ascii="宋体" w:hAnsi="宋体" w:cs="宋体" w:hint="eastAsia"/>
          <w:kern w:val="0"/>
          <w:sz w:val="32"/>
          <w:szCs w:val="32"/>
        </w:rPr>
        <w:t>好</w:t>
      </w:r>
      <w:r w:rsidR="002E0EB6" w:rsidRPr="001037F5">
        <w:rPr>
          <w:rFonts w:ascii="宋体" w:hAnsi="宋体" w:cs="宋体"/>
          <w:kern w:val="0"/>
          <w:sz w:val="32"/>
          <w:szCs w:val="32"/>
        </w:rPr>
        <w:t>综合</w:t>
      </w:r>
      <w:proofErr w:type="gramEnd"/>
      <w:r w:rsidR="002E0EB6" w:rsidRPr="001037F5">
        <w:rPr>
          <w:rFonts w:ascii="宋体" w:hAnsi="宋体" w:cs="宋体"/>
          <w:kern w:val="0"/>
          <w:sz w:val="32"/>
          <w:szCs w:val="32"/>
        </w:rPr>
        <w:t>服务平台线上服务</w:t>
      </w:r>
      <w:r w:rsidR="002E0EB6">
        <w:rPr>
          <w:rFonts w:ascii="宋体" w:hAnsi="宋体" w:cs="宋体" w:hint="eastAsia"/>
          <w:kern w:val="0"/>
          <w:sz w:val="32"/>
          <w:szCs w:val="32"/>
        </w:rPr>
        <w:t>项目</w:t>
      </w:r>
      <w:r w:rsidR="002E0EB6" w:rsidRPr="001037F5">
        <w:rPr>
          <w:rFonts w:ascii="宋体" w:hAnsi="宋体" w:cs="宋体"/>
          <w:kern w:val="0"/>
          <w:sz w:val="32"/>
          <w:szCs w:val="32"/>
        </w:rPr>
        <w:t>，</w:t>
      </w:r>
      <w:r w:rsidR="00CE1BFB">
        <w:rPr>
          <w:rFonts w:ascii="宋体" w:hAnsi="宋体" w:cs="宋体" w:hint="eastAsia"/>
          <w:kern w:val="0"/>
          <w:sz w:val="32"/>
          <w:szCs w:val="32"/>
        </w:rPr>
        <w:t>同时取消</w:t>
      </w:r>
      <w:r w:rsidR="00CE1BFB" w:rsidRPr="002E0EB6">
        <w:rPr>
          <w:rFonts w:ascii="宋体" w:hAnsi="宋体" w:cs="宋体" w:hint="eastAsia"/>
          <w:kern w:val="0"/>
          <w:sz w:val="32"/>
          <w:szCs w:val="32"/>
        </w:rPr>
        <w:t>住房公积金</w:t>
      </w:r>
      <w:r w:rsidR="00CE1BFB">
        <w:rPr>
          <w:rFonts w:ascii="宋体" w:hAnsi="宋体" w:cs="宋体" w:hint="eastAsia"/>
          <w:kern w:val="0"/>
          <w:sz w:val="32"/>
          <w:szCs w:val="32"/>
        </w:rPr>
        <w:t>年度</w:t>
      </w:r>
      <w:r w:rsidR="00CE1BFB" w:rsidRPr="002E0EB6">
        <w:rPr>
          <w:rFonts w:ascii="宋体" w:hAnsi="宋体" w:cs="宋体" w:hint="eastAsia"/>
          <w:kern w:val="0"/>
          <w:sz w:val="32"/>
          <w:szCs w:val="32"/>
        </w:rPr>
        <w:t>数据纸</w:t>
      </w:r>
      <w:r w:rsidR="00CE1BFB">
        <w:rPr>
          <w:rFonts w:ascii="宋体" w:hAnsi="宋体" w:cs="宋体" w:hint="eastAsia"/>
          <w:kern w:val="0"/>
          <w:sz w:val="32"/>
          <w:szCs w:val="32"/>
        </w:rPr>
        <w:t>质</w:t>
      </w:r>
      <w:r w:rsidR="00CE1BFB" w:rsidRPr="002E0EB6">
        <w:rPr>
          <w:rFonts w:ascii="宋体" w:hAnsi="宋体" w:cs="宋体" w:hint="eastAsia"/>
          <w:kern w:val="0"/>
          <w:sz w:val="32"/>
          <w:szCs w:val="32"/>
        </w:rPr>
        <w:t>签认</w:t>
      </w:r>
      <w:r w:rsidR="00CE1BFB">
        <w:rPr>
          <w:rFonts w:ascii="宋体" w:hAnsi="宋体" w:cs="宋体" w:hint="eastAsia"/>
          <w:kern w:val="0"/>
          <w:sz w:val="32"/>
          <w:szCs w:val="32"/>
        </w:rPr>
        <w:t>方式，</w:t>
      </w:r>
      <w:r w:rsidR="006B2103">
        <w:rPr>
          <w:rFonts w:ascii="宋体" w:hAnsi="宋体" w:cs="宋体" w:hint="eastAsia"/>
          <w:kern w:val="0"/>
          <w:sz w:val="32"/>
          <w:szCs w:val="32"/>
        </w:rPr>
        <w:t>使</w:t>
      </w:r>
      <w:r w:rsidR="006B2103" w:rsidRPr="001037F5">
        <w:rPr>
          <w:rFonts w:ascii="宋体" w:hAnsi="宋体" w:cs="宋体" w:hint="eastAsia"/>
          <w:kern w:val="0"/>
          <w:sz w:val="32"/>
          <w:szCs w:val="32"/>
        </w:rPr>
        <w:t>缴存</w:t>
      </w:r>
      <w:r w:rsidR="006B2103" w:rsidRPr="001037F5">
        <w:rPr>
          <w:rFonts w:ascii="宋体" w:hAnsi="宋体" w:cs="宋体"/>
          <w:kern w:val="0"/>
          <w:sz w:val="32"/>
          <w:szCs w:val="32"/>
        </w:rPr>
        <w:t>职工</w:t>
      </w:r>
      <w:r w:rsidR="006B2103">
        <w:rPr>
          <w:rFonts w:ascii="宋体" w:hAnsi="宋体" w:cs="宋体" w:hint="eastAsia"/>
          <w:kern w:val="0"/>
          <w:sz w:val="32"/>
          <w:szCs w:val="32"/>
        </w:rPr>
        <w:t>体验到</w:t>
      </w:r>
      <w:r w:rsidR="002E0EB6" w:rsidRPr="001037F5">
        <w:rPr>
          <w:rFonts w:ascii="宋体" w:hAnsi="宋体" w:cs="宋体"/>
          <w:kern w:val="0"/>
          <w:sz w:val="32"/>
          <w:szCs w:val="32"/>
        </w:rPr>
        <w:t>优质、便捷、高效的服务</w:t>
      </w:r>
      <w:r w:rsidR="002E0EB6">
        <w:rPr>
          <w:rFonts w:ascii="宋体" w:hAnsi="宋体" w:cs="宋体" w:hint="eastAsia"/>
          <w:kern w:val="0"/>
          <w:sz w:val="32"/>
          <w:szCs w:val="32"/>
        </w:rPr>
        <w:t>，现</w:t>
      </w:r>
      <w:r w:rsidR="00C21D23">
        <w:rPr>
          <w:rFonts w:ascii="宋体" w:hAnsi="宋体" w:cs="宋体" w:hint="eastAsia"/>
          <w:kern w:val="0"/>
          <w:sz w:val="32"/>
          <w:szCs w:val="32"/>
        </w:rPr>
        <w:t>将有关要求</w:t>
      </w:r>
      <w:r w:rsidR="001E0004">
        <w:rPr>
          <w:rFonts w:ascii="宋体" w:hAnsi="宋体" w:cs="宋体" w:hint="eastAsia"/>
          <w:kern w:val="0"/>
          <w:sz w:val="32"/>
          <w:szCs w:val="32"/>
        </w:rPr>
        <w:t>通知</w:t>
      </w:r>
      <w:r w:rsidR="006B2103">
        <w:rPr>
          <w:rFonts w:ascii="宋体" w:hAnsi="宋体" w:cs="宋体" w:hint="eastAsia"/>
          <w:kern w:val="0"/>
          <w:sz w:val="32"/>
          <w:szCs w:val="32"/>
        </w:rPr>
        <w:t>如下：</w:t>
      </w:r>
    </w:p>
    <w:p w:rsidR="001E0004" w:rsidRDefault="008D7A30" w:rsidP="001E0004">
      <w:pPr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一、</w:t>
      </w:r>
      <w:r w:rsidR="00767DB3">
        <w:rPr>
          <w:rFonts w:ascii="宋体" w:hAnsi="宋体" w:cs="宋体" w:hint="eastAsia"/>
          <w:kern w:val="0"/>
          <w:sz w:val="32"/>
          <w:szCs w:val="32"/>
        </w:rPr>
        <w:t>职工个人住房公积金</w:t>
      </w:r>
      <w:r w:rsidR="002265E4">
        <w:rPr>
          <w:rFonts w:ascii="宋体" w:hAnsi="宋体" w:cs="宋体" w:hint="eastAsia"/>
          <w:kern w:val="0"/>
          <w:sz w:val="32"/>
          <w:szCs w:val="32"/>
        </w:rPr>
        <w:t>查询渠道</w:t>
      </w:r>
      <w:r w:rsidR="001E0004">
        <w:rPr>
          <w:rFonts w:ascii="宋体" w:hAnsi="宋体" w:cs="宋体" w:hint="eastAsia"/>
          <w:kern w:val="0"/>
          <w:sz w:val="32"/>
          <w:szCs w:val="32"/>
        </w:rPr>
        <w:t>：</w:t>
      </w:r>
    </w:p>
    <w:p w:rsidR="00767DB3" w:rsidRDefault="00767DB3" w:rsidP="00767DB3">
      <w:pPr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1.</w:t>
      </w:r>
      <w:r w:rsidRPr="005121C4">
        <w:rPr>
          <w:rFonts w:ascii="宋体" w:hAnsi="宋体" w:cs="宋体" w:hint="eastAsia"/>
          <w:kern w:val="0"/>
          <w:sz w:val="32"/>
          <w:szCs w:val="32"/>
        </w:rPr>
        <w:t xml:space="preserve"> </w:t>
      </w:r>
      <w:proofErr w:type="gramStart"/>
      <w:r>
        <w:rPr>
          <w:rFonts w:ascii="宋体" w:hAnsi="宋体" w:cs="宋体" w:hint="eastAsia"/>
          <w:kern w:val="0"/>
          <w:sz w:val="32"/>
          <w:szCs w:val="32"/>
        </w:rPr>
        <w:t>微信小</w:t>
      </w:r>
      <w:proofErr w:type="gramEnd"/>
      <w:r>
        <w:rPr>
          <w:rFonts w:ascii="宋体" w:hAnsi="宋体" w:cs="宋体" w:hint="eastAsia"/>
          <w:kern w:val="0"/>
          <w:sz w:val="32"/>
          <w:szCs w:val="32"/>
        </w:rPr>
        <w:t>程序</w:t>
      </w:r>
      <w:r w:rsidR="001425AF">
        <w:rPr>
          <w:rFonts w:ascii="宋体" w:hAnsi="宋体" w:cs="宋体" w:hint="eastAsia"/>
          <w:kern w:val="0"/>
          <w:sz w:val="32"/>
          <w:szCs w:val="32"/>
        </w:rPr>
        <w:t>-</w:t>
      </w:r>
      <w:r>
        <w:rPr>
          <w:rFonts w:ascii="宋体" w:hAnsi="宋体" w:cs="宋体" w:hint="eastAsia"/>
          <w:kern w:val="0"/>
          <w:sz w:val="32"/>
          <w:szCs w:val="32"/>
        </w:rPr>
        <w:t>全国住房公积金，</w:t>
      </w:r>
      <w:proofErr w:type="gramStart"/>
      <w:r>
        <w:rPr>
          <w:rFonts w:ascii="宋体" w:hAnsi="宋体" w:cs="宋体" w:hint="eastAsia"/>
          <w:kern w:val="0"/>
          <w:sz w:val="32"/>
          <w:szCs w:val="32"/>
        </w:rPr>
        <w:t>在微信小</w:t>
      </w:r>
      <w:proofErr w:type="gramEnd"/>
      <w:r>
        <w:rPr>
          <w:rFonts w:ascii="宋体" w:hAnsi="宋体" w:cs="宋体" w:hint="eastAsia"/>
          <w:kern w:val="0"/>
          <w:sz w:val="32"/>
          <w:szCs w:val="32"/>
        </w:rPr>
        <w:t>程序中搜索“全国住房公积金”，添加到我的小程序中，用身份证号、人脸识别和设置密码方式注册新用户后登录查询，</w:t>
      </w:r>
      <w:r w:rsidR="00DF1F4A">
        <w:rPr>
          <w:rFonts w:ascii="宋体" w:hAnsi="宋体" w:cs="宋体" w:hint="eastAsia"/>
          <w:kern w:val="0"/>
          <w:sz w:val="32"/>
          <w:szCs w:val="32"/>
        </w:rPr>
        <w:t>可在主页面右下角选择“我的-安全中心”，</w:t>
      </w:r>
      <w:r w:rsidR="0040022A">
        <w:rPr>
          <w:rFonts w:ascii="宋体" w:hAnsi="宋体" w:cs="宋体" w:hint="eastAsia"/>
          <w:kern w:val="0"/>
          <w:sz w:val="32"/>
          <w:szCs w:val="32"/>
        </w:rPr>
        <w:t>根据个人需要</w:t>
      </w:r>
      <w:r w:rsidR="00DF1F4A">
        <w:rPr>
          <w:rFonts w:ascii="宋体" w:hAnsi="宋体" w:cs="宋体" w:hint="eastAsia"/>
          <w:kern w:val="0"/>
          <w:sz w:val="32"/>
          <w:szCs w:val="32"/>
        </w:rPr>
        <w:t>启用“手势”、“指纹”</w:t>
      </w:r>
      <w:r w:rsidR="0040022A">
        <w:rPr>
          <w:rFonts w:ascii="宋体" w:hAnsi="宋体" w:cs="宋体" w:hint="eastAsia"/>
          <w:kern w:val="0"/>
          <w:sz w:val="32"/>
          <w:szCs w:val="32"/>
        </w:rPr>
        <w:t>或者</w:t>
      </w:r>
      <w:r w:rsidR="00DF1F4A">
        <w:rPr>
          <w:rFonts w:ascii="宋体" w:hAnsi="宋体" w:cs="宋体" w:hint="eastAsia"/>
          <w:kern w:val="0"/>
          <w:sz w:val="32"/>
          <w:szCs w:val="32"/>
        </w:rPr>
        <w:t>“人脸”登录方式。</w:t>
      </w:r>
      <w:r w:rsidR="00C21D23">
        <w:rPr>
          <w:rFonts w:ascii="宋体" w:hAnsi="宋体" w:cs="宋体" w:hint="eastAsia"/>
          <w:kern w:val="0"/>
          <w:sz w:val="32"/>
          <w:szCs w:val="32"/>
        </w:rPr>
        <w:t>目前可以办理异地转移接续申请等业务。</w:t>
      </w:r>
    </w:p>
    <w:p w:rsidR="00767DB3" w:rsidRDefault="00767DB3" w:rsidP="00767DB3">
      <w:pPr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2. 支付宝</w:t>
      </w:r>
      <w:r w:rsidR="001425AF">
        <w:rPr>
          <w:rFonts w:ascii="宋体" w:hAnsi="宋体" w:cs="宋体" w:hint="eastAsia"/>
          <w:kern w:val="0"/>
          <w:sz w:val="32"/>
          <w:szCs w:val="32"/>
        </w:rPr>
        <w:t>-</w:t>
      </w:r>
      <w:r>
        <w:rPr>
          <w:rFonts w:ascii="宋体" w:hAnsi="宋体" w:cs="宋体" w:hint="eastAsia"/>
          <w:kern w:val="0"/>
          <w:sz w:val="32"/>
          <w:szCs w:val="32"/>
        </w:rPr>
        <w:t>国家政务服务平台，在支付宝中搜索“国家政务服务平台”，在服务栏目中，选择“公积金服务-住房公积金查询”，通过支付密码和人脸识别，注册新用户后登录查询。</w:t>
      </w:r>
    </w:p>
    <w:p w:rsidR="001E0004" w:rsidRDefault="00767DB3" w:rsidP="001E0004">
      <w:pPr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3. </w:t>
      </w:r>
      <w:r w:rsidR="001E0004">
        <w:rPr>
          <w:rFonts w:ascii="宋体" w:hAnsi="宋体" w:cs="宋体" w:hint="eastAsia"/>
          <w:kern w:val="0"/>
          <w:sz w:val="32"/>
          <w:szCs w:val="32"/>
        </w:rPr>
        <w:t>集团公司</w:t>
      </w:r>
      <w:r w:rsidR="0040022A">
        <w:rPr>
          <w:rFonts w:ascii="宋体" w:hAnsi="宋体" w:cs="宋体" w:hint="eastAsia"/>
          <w:kern w:val="0"/>
          <w:sz w:val="32"/>
          <w:szCs w:val="32"/>
        </w:rPr>
        <w:t>办公网-综合平台-综合栏目-</w:t>
      </w:r>
      <w:r w:rsidR="001E0004">
        <w:rPr>
          <w:rFonts w:ascii="宋体" w:hAnsi="宋体" w:cs="宋体" w:hint="eastAsia"/>
          <w:kern w:val="0"/>
          <w:sz w:val="32"/>
          <w:szCs w:val="32"/>
        </w:rPr>
        <w:t>住房公积金</w:t>
      </w:r>
      <w:r w:rsidR="0040022A">
        <w:rPr>
          <w:rFonts w:ascii="宋体" w:hAnsi="宋体" w:cs="宋体" w:hint="eastAsia"/>
          <w:kern w:val="0"/>
          <w:sz w:val="32"/>
          <w:szCs w:val="32"/>
        </w:rPr>
        <w:t>，</w:t>
      </w:r>
      <w:r w:rsidR="004535C6">
        <w:rPr>
          <w:rFonts w:ascii="宋体" w:hAnsi="宋体" w:cs="宋体" w:hint="eastAsia"/>
          <w:kern w:val="0"/>
          <w:sz w:val="32"/>
          <w:szCs w:val="32"/>
        </w:rPr>
        <w:t>在</w:t>
      </w:r>
      <w:r w:rsidR="001E0004">
        <w:rPr>
          <w:rFonts w:ascii="宋体" w:hAnsi="宋体" w:cs="宋体" w:hint="eastAsia"/>
          <w:kern w:val="0"/>
          <w:sz w:val="32"/>
          <w:szCs w:val="32"/>
        </w:rPr>
        <w:t>网页</w:t>
      </w:r>
      <w:r w:rsidR="004535C6">
        <w:rPr>
          <w:rFonts w:ascii="宋体" w:hAnsi="宋体" w:cs="宋体" w:hint="eastAsia"/>
          <w:kern w:val="0"/>
          <w:sz w:val="32"/>
          <w:szCs w:val="32"/>
        </w:rPr>
        <w:t>右下角选择“</w:t>
      </w:r>
      <w:r w:rsidR="001E0004">
        <w:rPr>
          <w:rFonts w:ascii="宋体" w:hAnsi="宋体" w:cs="宋体" w:hint="eastAsia"/>
          <w:kern w:val="0"/>
          <w:sz w:val="32"/>
          <w:szCs w:val="32"/>
        </w:rPr>
        <w:t>个人账户查询</w:t>
      </w:r>
      <w:r w:rsidR="004535C6">
        <w:rPr>
          <w:rFonts w:ascii="宋体" w:hAnsi="宋体" w:cs="宋体" w:hint="eastAsia"/>
          <w:kern w:val="0"/>
          <w:sz w:val="32"/>
          <w:szCs w:val="32"/>
        </w:rPr>
        <w:t>”</w:t>
      </w:r>
      <w:r w:rsidR="00C21D23">
        <w:rPr>
          <w:rFonts w:ascii="宋体" w:hAnsi="宋体" w:cs="宋体" w:hint="eastAsia"/>
          <w:kern w:val="0"/>
          <w:sz w:val="32"/>
          <w:szCs w:val="32"/>
        </w:rPr>
        <w:t>。</w:t>
      </w:r>
    </w:p>
    <w:p w:rsidR="004D312D" w:rsidRDefault="00767DB3" w:rsidP="001E0004">
      <w:pPr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4</w:t>
      </w:r>
      <w:r w:rsidR="001E0004">
        <w:rPr>
          <w:rFonts w:ascii="宋体" w:hAnsi="宋体" w:cs="宋体" w:hint="eastAsia"/>
          <w:kern w:val="0"/>
          <w:sz w:val="32"/>
          <w:szCs w:val="32"/>
        </w:rPr>
        <w:t>.</w:t>
      </w:r>
      <w:r w:rsidR="004D312D" w:rsidRPr="004D312D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D312D">
        <w:rPr>
          <w:rFonts w:ascii="宋体" w:hAnsi="宋体" w:cs="宋体" w:hint="eastAsia"/>
          <w:kern w:val="0"/>
          <w:sz w:val="32"/>
          <w:szCs w:val="32"/>
        </w:rPr>
        <w:t>互联网</w:t>
      </w:r>
      <w:hyperlink r:id="rId6" w:history="1">
        <w:r w:rsidR="004D312D" w:rsidRPr="00B073D3">
          <w:rPr>
            <w:rStyle w:val="a3"/>
            <w:rFonts w:ascii="宋体" w:hAnsi="宋体" w:cs="宋体" w:hint="eastAsia"/>
            <w:kern w:val="0"/>
            <w:sz w:val="32"/>
            <w:szCs w:val="32"/>
          </w:rPr>
          <w:t>www.jntlgjj.cn</w:t>
        </w:r>
      </w:hyperlink>
      <w:r w:rsidR="004D312D">
        <w:rPr>
          <w:rFonts w:ascii="宋体" w:hAnsi="宋体" w:cs="宋体" w:hint="eastAsia"/>
          <w:kern w:val="0"/>
          <w:sz w:val="32"/>
          <w:szCs w:val="32"/>
        </w:rPr>
        <w:t>网上大厅</w:t>
      </w:r>
      <w:r w:rsidR="002540E8">
        <w:rPr>
          <w:rFonts w:ascii="宋体" w:hAnsi="宋体" w:cs="宋体" w:hint="eastAsia"/>
          <w:kern w:val="0"/>
          <w:sz w:val="32"/>
          <w:szCs w:val="32"/>
        </w:rPr>
        <w:t>-</w:t>
      </w:r>
      <w:r w:rsidR="004D312D">
        <w:rPr>
          <w:rFonts w:ascii="宋体" w:hAnsi="宋体" w:cs="宋体" w:hint="eastAsia"/>
          <w:kern w:val="0"/>
          <w:sz w:val="32"/>
          <w:szCs w:val="32"/>
        </w:rPr>
        <w:t>个人业务，</w:t>
      </w:r>
      <w:r w:rsidR="005121C4">
        <w:rPr>
          <w:rFonts w:ascii="宋体" w:hAnsi="宋体" w:cs="宋体" w:hint="eastAsia"/>
          <w:kern w:val="0"/>
          <w:sz w:val="32"/>
          <w:szCs w:val="32"/>
        </w:rPr>
        <w:t>通过注册新用户后，</w:t>
      </w:r>
      <w:r w:rsidR="00A95E90">
        <w:rPr>
          <w:rFonts w:ascii="宋体" w:hAnsi="宋体" w:cs="宋体" w:hint="eastAsia"/>
          <w:kern w:val="0"/>
          <w:sz w:val="32"/>
          <w:szCs w:val="32"/>
        </w:rPr>
        <w:t>用身份证号或者</w:t>
      </w:r>
      <w:r w:rsidR="005121C4">
        <w:rPr>
          <w:rFonts w:ascii="宋体" w:hAnsi="宋体" w:cs="宋体" w:hint="eastAsia"/>
          <w:kern w:val="0"/>
          <w:sz w:val="32"/>
          <w:szCs w:val="32"/>
        </w:rPr>
        <w:t>手机号登录查询</w:t>
      </w:r>
      <w:r w:rsidR="00C21D23">
        <w:rPr>
          <w:rFonts w:ascii="宋体" w:hAnsi="宋体" w:cs="宋体" w:hint="eastAsia"/>
          <w:kern w:val="0"/>
          <w:sz w:val="32"/>
          <w:szCs w:val="32"/>
        </w:rPr>
        <w:t>。</w:t>
      </w:r>
    </w:p>
    <w:p w:rsidR="001E0004" w:rsidRPr="005121C4" w:rsidRDefault="00767DB3" w:rsidP="001E0004">
      <w:pPr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lastRenderedPageBreak/>
        <w:t>5</w:t>
      </w:r>
      <w:r w:rsidR="001E0004">
        <w:rPr>
          <w:rFonts w:ascii="宋体" w:hAnsi="宋体" w:cs="宋体" w:hint="eastAsia"/>
          <w:kern w:val="0"/>
          <w:sz w:val="32"/>
          <w:szCs w:val="32"/>
        </w:rPr>
        <w:t>.</w:t>
      </w:r>
      <w:r w:rsidR="003639A3" w:rsidRPr="003639A3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3639A3">
        <w:rPr>
          <w:rFonts w:ascii="宋体" w:hAnsi="宋体" w:cs="宋体" w:hint="eastAsia"/>
          <w:kern w:val="0"/>
          <w:sz w:val="32"/>
          <w:szCs w:val="32"/>
        </w:rPr>
        <w:t>手机APP济铁公积金，</w:t>
      </w:r>
      <w:r w:rsidR="005121C4">
        <w:rPr>
          <w:rFonts w:ascii="宋体" w:hAnsi="宋体" w:cs="宋体" w:hint="eastAsia"/>
          <w:kern w:val="0"/>
          <w:sz w:val="32"/>
          <w:szCs w:val="32"/>
        </w:rPr>
        <w:t>在互联网</w:t>
      </w:r>
      <w:hyperlink r:id="rId7" w:history="1">
        <w:r w:rsidR="005121C4" w:rsidRPr="00B073D3">
          <w:rPr>
            <w:rStyle w:val="a3"/>
            <w:rFonts w:ascii="宋体" w:hAnsi="宋体" w:cs="宋体" w:hint="eastAsia"/>
            <w:kern w:val="0"/>
            <w:sz w:val="32"/>
            <w:szCs w:val="32"/>
          </w:rPr>
          <w:t>www.jntlgjj.cn</w:t>
        </w:r>
      </w:hyperlink>
      <w:r w:rsidR="005121C4" w:rsidRPr="005121C4">
        <w:rPr>
          <w:rFonts w:hint="eastAsia"/>
          <w:sz w:val="32"/>
          <w:szCs w:val="32"/>
        </w:rPr>
        <w:t>页面</w:t>
      </w:r>
      <w:r w:rsidR="005121C4">
        <w:rPr>
          <w:rFonts w:hint="eastAsia"/>
          <w:sz w:val="32"/>
          <w:szCs w:val="32"/>
        </w:rPr>
        <w:t>左侧，</w:t>
      </w:r>
      <w:proofErr w:type="gramStart"/>
      <w:r w:rsidR="005121C4">
        <w:rPr>
          <w:rFonts w:hint="eastAsia"/>
          <w:sz w:val="32"/>
          <w:szCs w:val="32"/>
        </w:rPr>
        <w:t>扫描</w:t>
      </w:r>
      <w:r w:rsidR="003639A3">
        <w:rPr>
          <w:rFonts w:hint="eastAsia"/>
          <w:sz w:val="32"/>
          <w:szCs w:val="32"/>
        </w:rPr>
        <w:t>安卓手机</w:t>
      </w:r>
      <w:proofErr w:type="gramEnd"/>
      <w:r w:rsidR="005121C4">
        <w:rPr>
          <w:rFonts w:hint="eastAsia"/>
          <w:sz w:val="32"/>
          <w:szCs w:val="32"/>
        </w:rPr>
        <w:t>标识</w:t>
      </w:r>
      <w:r w:rsidR="003639A3">
        <w:rPr>
          <w:rFonts w:hint="eastAsia"/>
          <w:sz w:val="32"/>
          <w:szCs w:val="32"/>
        </w:rPr>
        <w:t>（苹果系统暂未启用）</w:t>
      </w:r>
      <w:r w:rsidR="005121C4">
        <w:rPr>
          <w:rFonts w:hint="eastAsia"/>
          <w:sz w:val="32"/>
          <w:szCs w:val="32"/>
        </w:rPr>
        <w:t>，</w:t>
      </w:r>
      <w:r w:rsidR="003A7056">
        <w:rPr>
          <w:rFonts w:hint="eastAsia"/>
          <w:sz w:val="32"/>
          <w:szCs w:val="32"/>
        </w:rPr>
        <w:t>安装</w:t>
      </w:r>
      <w:r w:rsidR="005121C4">
        <w:rPr>
          <w:rFonts w:hint="eastAsia"/>
          <w:sz w:val="32"/>
          <w:szCs w:val="32"/>
        </w:rPr>
        <w:t>济铁公积金</w:t>
      </w:r>
      <w:r w:rsidR="003639A3">
        <w:rPr>
          <w:rFonts w:hint="eastAsia"/>
          <w:sz w:val="32"/>
          <w:szCs w:val="32"/>
        </w:rPr>
        <w:t>APP</w:t>
      </w:r>
      <w:r w:rsidR="005121C4">
        <w:rPr>
          <w:rFonts w:hint="eastAsia"/>
          <w:sz w:val="32"/>
          <w:szCs w:val="32"/>
        </w:rPr>
        <w:t>，</w:t>
      </w:r>
      <w:r w:rsidR="003639A3">
        <w:rPr>
          <w:rFonts w:ascii="宋体" w:hAnsi="宋体" w:cs="宋体" w:hint="eastAsia"/>
          <w:kern w:val="0"/>
          <w:sz w:val="32"/>
          <w:szCs w:val="32"/>
        </w:rPr>
        <w:t>注册新用户后用身份证号</w:t>
      </w:r>
      <w:r w:rsidR="001F3117">
        <w:rPr>
          <w:rFonts w:ascii="宋体" w:hAnsi="宋体" w:cs="宋体" w:hint="eastAsia"/>
          <w:kern w:val="0"/>
          <w:sz w:val="32"/>
          <w:szCs w:val="32"/>
        </w:rPr>
        <w:t>或者</w:t>
      </w:r>
      <w:r w:rsidR="00C21D23">
        <w:rPr>
          <w:rFonts w:ascii="宋体" w:hAnsi="宋体" w:cs="宋体" w:hint="eastAsia"/>
          <w:kern w:val="0"/>
          <w:sz w:val="32"/>
          <w:szCs w:val="32"/>
        </w:rPr>
        <w:t>手机号登录查询。</w:t>
      </w:r>
    </w:p>
    <w:p w:rsidR="004D312D" w:rsidRDefault="00767DB3" w:rsidP="004D312D">
      <w:pPr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6</w:t>
      </w:r>
      <w:r w:rsidR="001E0004">
        <w:rPr>
          <w:rFonts w:ascii="宋体" w:hAnsi="宋体" w:cs="宋体" w:hint="eastAsia"/>
          <w:kern w:val="0"/>
          <w:sz w:val="32"/>
          <w:szCs w:val="32"/>
        </w:rPr>
        <w:t>.</w:t>
      </w:r>
      <w:r w:rsidR="003639A3" w:rsidRPr="003639A3">
        <w:rPr>
          <w:rFonts w:ascii="宋体" w:hAnsi="宋体" w:cs="宋体" w:hint="eastAsia"/>
          <w:kern w:val="0"/>
          <w:sz w:val="32"/>
          <w:szCs w:val="32"/>
        </w:rPr>
        <w:t xml:space="preserve"> </w:t>
      </w:r>
      <w:proofErr w:type="gramStart"/>
      <w:r w:rsidR="003639A3">
        <w:rPr>
          <w:rFonts w:ascii="宋体" w:hAnsi="宋体" w:cs="宋体" w:hint="eastAsia"/>
          <w:kern w:val="0"/>
          <w:sz w:val="32"/>
          <w:szCs w:val="32"/>
        </w:rPr>
        <w:t>微信公众号济</w:t>
      </w:r>
      <w:proofErr w:type="gramEnd"/>
      <w:r w:rsidR="003639A3">
        <w:rPr>
          <w:rFonts w:ascii="宋体" w:hAnsi="宋体" w:cs="宋体" w:hint="eastAsia"/>
          <w:kern w:val="0"/>
          <w:sz w:val="32"/>
          <w:szCs w:val="32"/>
        </w:rPr>
        <w:t>铁公积金，在</w:t>
      </w:r>
      <w:proofErr w:type="gramStart"/>
      <w:r w:rsidR="003639A3">
        <w:rPr>
          <w:rFonts w:ascii="宋体" w:hAnsi="宋体" w:cs="宋体" w:hint="eastAsia"/>
          <w:kern w:val="0"/>
          <w:sz w:val="32"/>
          <w:szCs w:val="32"/>
        </w:rPr>
        <w:t>微信公众</w:t>
      </w:r>
      <w:proofErr w:type="gramEnd"/>
      <w:r w:rsidR="003639A3">
        <w:rPr>
          <w:rFonts w:ascii="宋体" w:hAnsi="宋体" w:cs="宋体" w:hint="eastAsia"/>
          <w:kern w:val="0"/>
          <w:sz w:val="32"/>
          <w:szCs w:val="32"/>
        </w:rPr>
        <w:t>号中搜索</w:t>
      </w:r>
      <w:r w:rsidR="002E22F7">
        <w:rPr>
          <w:rFonts w:ascii="宋体" w:hAnsi="宋体" w:cs="宋体" w:hint="eastAsia"/>
          <w:kern w:val="0"/>
          <w:sz w:val="32"/>
          <w:szCs w:val="32"/>
        </w:rPr>
        <w:t>“</w:t>
      </w:r>
      <w:r w:rsidR="003639A3">
        <w:rPr>
          <w:rFonts w:ascii="宋体" w:hAnsi="宋体" w:cs="宋体" w:hint="eastAsia"/>
          <w:kern w:val="0"/>
          <w:sz w:val="32"/>
          <w:szCs w:val="32"/>
        </w:rPr>
        <w:t>济铁公积金</w:t>
      </w:r>
      <w:r w:rsidR="002E22F7">
        <w:rPr>
          <w:rFonts w:ascii="宋体" w:hAnsi="宋体" w:cs="宋体" w:hint="eastAsia"/>
          <w:kern w:val="0"/>
          <w:sz w:val="32"/>
          <w:szCs w:val="32"/>
        </w:rPr>
        <w:t>”，点关注</w:t>
      </w:r>
      <w:r w:rsidR="003A7056">
        <w:rPr>
          <w:rFonts w:ascii="宋体" w:hAnsi="宋体" w:cs="宋体" w:hint="eastAsia"/>
          <w:kern w:val="0"/>
          <w:sz w:val="32"/>
          <w:szCs w:val="32"/>
        </w:rPr>
        <w:t>，注册新用户后用身份证号</w:t>
      </w:r>
      <w:r w:rsidR="001F3117">
        <w:rPr>
          <w:rFonts w:ascii="宋体" w:hAnsi="宋体" w:cs="宋体" w:hint="eastAsia"/>
          <w:kern w:val="0"/>
          <w:sz w:val="32"/>
          <w:szCs w:val="32"/>
        </w:rPr>
        <w:t>或者</w:t>
      </w:r>
      <w:r w:rsidR="008F6CF0">
        <w:rPr>
          <w:rFonts w:ascii="宋体" w:hAnsi="宋体" w:cs="宋体" w:hint="eastAsia"/>
          <w:kern w:val="0"/>
          <w:sz w:val="32"/>
          <w:szCs w:val="32"/>
        </w:rPr>
        <w:t>手机号登录查询。</w:t>
      </w:r>
    </w:p>
    <w:p w:rsidR="00767DB3" w:rsidRPr="003C6821" w:rsidRDefault="00767DB3" w:rsidP="001E0004">
      <w:pPr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二、</w:t>
      </w:r>
      <w:r w:rsidR="00C21D23">
        <w:rPr>
          <w:rFonts w:ascii="宋体" w:hAnsi="宋体" w:cs="宋体" w:hint="eastAsia"/>
          <w:kern w:val="0"/>
          <w:sz w:val="32"/>
          <w:szCs w:val="32"/>
        </w:rPr>
        <w:t>按照</w:t>
      </w:r>
      <w:r w:rsidR="00435BA3">
        <w:rPr>
          <w:rFonts w:ascii="宋体" w:hAnsi="宋体" w:cs="宋体" w:hint="eastAsia"/>
          <w:kern w:val="0"/>
          <w:sz w:val="32"/>
          <w:szCs w:val="32"/>
        </w:rPr>
        <w:t>上述</w:t>
      </w:r>
      <w:r w:rsidR="00C21D23">
        <w:rPr>
          <w:rFonts w:ascii="宋体" w:hAnsi="宋体" w:cs="宋体" w:hint="eastAsia"/>
          <w:kern w:val="0"/>
          <w:sz w:val="32"/>
          <w:szCs w:val="32"/>
        </w:rPr>
        <w:t>第4</w:t>
      </w:r>
      <w:r w:rsidR="00F439FD">
        <w:rPr>
          <w:rFonts w:ascii="宋体" w:hAnsi="宋体" w:cs="宋体" w:hint="eastAsia"/>
          <w:kern w:val="0"/>
          <w:sz w:val="32"/>
          <w:szCs w:val="32"/>
        </w:rPr>
        <w:t>、5、6</w:t>
      </w:r>
      <w:r w:rsidR="00435BA3">
        <w:rPr>
          <w:rFonts w:ascii="宋体" w:hAnsi="宋体" w:cs="宋体" w:hint="eastAsia"/>
          <w:kern w:val="0"/>
          <w:sz w:val="32"/>
          <w:szCs w:val="32"/>
        </w:rPr>
        <w:t>渠道</w:t>
      </w:r>
      <w:r w:rsidR="00F439FD">
        <w:rPr>
          <w:rFonts w:ascii="宋体" w:hAnsi="宋体" w:cs="宋体" w:hint="eastAsia"/>
          <w:kern w:val="0"/>
          <w:sz w:val="32"/>
          <w:szCs w:val="32"/>
        </w:rPr>
        <w:t>查询的职工，</w:t>
      </w:r>
      <w:r w:rsidR="00435BA3">
        <w:rPr>
          <w:rFonts w:ascii="宋体" w:hAnsi="宋体" w:cs="宋体" w:hint="eastAsia"/>
          <w:kern w:val="0"/>
          <w:sz w:val="32"/>
          <w:szCs w:val="32"/>
        </w:rPr>
        <w:t>必须确保</w:t>
      </w:r>
      <w:r w:rsidR="002D335E">
        <w:rPr>
          <w:rFonts w:ascii="宋体" w:hAnsi="宋体" w:cs="宋体" w:hint="eastAsia"/>
          <w:kern w:val="0"/>
          <w:sz w:val="32"/>
          <w:szCs w:val="32"/>
        </w:rPr>
        <w:t>个人手机号码准确，</w:t>
      </w:r>
      <w:r w:rsidR="00F439FD">
        <w:rPr>
          <w:rFonts w:ascii="宋体" w:hAnsi="宋体" w:cs="宋体" w:hint="eastAsia"/>
          <w:kern w:val="0"/>
          <w:sz w:val="32"/>
          <w:szCs w:val="32"/>
        </w:rPr>
        <w:t>如要修改个人手机号码等基本信息，</w:t>
      </w:r>
      <w:r w:rsidR="00C21D23">
        <w:rPr>
          <w:rFonts w:ascii="宋体" w:hAnsi="宋体" w:cs="宋体" w:hint="eastAsia"/>
          <w:kern w:val="0"/>
          <w:sz w:val="32"/>
          <w:szCs w:val="32"/>
        </w:rPr>
        <w:t>可以通过单位公积金管理人员在互联网</w:t>
      </w:r>
      <w:hyperlink r:id="rId8" w:history="1">
        <w:r w:rsidR="00C21D23" w:rsidRPr="00B073D3">
          <w:rPr>
            <w:rStyle w:val="a3"/>
            <w:rFonts w:ascii="宋体" w:hAnsi="宋体" w:cs="宋体" w:hint="eastAsia"/>
            <w:kern w:val="0"/>
            <w:sz w:val="32"/>
            <w:szCs w:val="32"/>
          </w:rPr>
          <w:t>www.jntlgjj.cn</w:t>
        </w:r>
      </w:hyperlink>
      <w:r w:rsidR="00C21D23">
        <w:rPr>
          <w:rFonts w:ascii="宋体" w:hAnsi="宋体" w:cs="宋体" w:hint="eastAsia"/>
          <w:kern w:val="0"/>
          <w:sz w:val="32"/>
          <w:szCs w:val="32"/>
        </w:rPr>
        <w:t>网上大厅-单位业务或者本人持身份证原件到铁路公积金</w:t>
      </w:r>
      <w:r w:rsidR="000A1DD8">
        <w:rPr>
          <w:rFonts w:ascii="宋体" w:hAnsi="宋体" w:cs="宋体" w:hint="eastAsia"/>
          <w:kern w:val="0"/>
          <w:sz w:val="32"/>
          <w:szCs w:val="32"/>
        </w:rPr>
        <w:t>服务</w:t>
      </w:r>
      <w:r w:rsidR="00C21D23">
        <w:rPr>
          <w:rFonts w:ascii="宋体" w:hAnsi="宋体" w:cs="宋体" w:hint="eastAsia"/>
          <w:kern w:val="0"/>
          <w:sz w:val="32"/>
          <w:szCs w:val="32"/>
        </w:rPr>
        <w:t>大厅修改</w:t>
      </w:r>
      <w:r>
        <w:rPr>
          <w:rFonts w:ascii="宋体" w:hAnsi="宋体" w:cs="宋体" w:hint="eastAsia"/>
          <w:kern w:val="0"/>
          <w:sz w:val="32"/>
          <w:szCs w:val="32"/>
        </w:rPr>
        <w:t>。</w:t>
      </w:r>
    </w:p>
    <w:p w:rsidR="00F712D4" w:rsidRDefault="001E0004" w:rsidP="00F712D4">
      <w:pPr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三</w:t>
      </w:r>
      <w:r w:rsidR="008D7A30">
        <w:rPr>
          <w:rFonts w:ascii="宋体" w:hAnsi="宋体" w:cs="宋体" w:hint="eastAsia"/>
          <w:kern w:val="0"/>
          <w:sz w:val="32"/>
          <w:szCs w:val="32"/>
        </w:rPr>
        <w:t>、</w:t>
      </w:r>
      <w:r w:rsidR="006B2103">
        <w:rPr>
          <w:rFonts w:ascii="宋体" w:hAnsi="宋体" w:cs="宋体" w:hint="eastAsia"/>
          <w:kern w:val="0"/>
          <w:sz w:val="32"/>
          <w:szCs w:val="32"/>
        </w:rPr>
        <w:t>各</w:t>
      </w:r>
      <w:r w:rsidR="00F712D4" w:rsidRPr="00C040D5">
        <w:rPr>
          <w:rFonts w:ascii="宋体" w:hAnsi="宋体" w:cs="宋体"/>
          <w:kern w:val="0"/>
          <w:sz w:val="32"/>
          <w:szCs w:val="32"/>
        </w:rPr>
        <w:t>单位</w:t>
      </w:r>
      <w:r w:rsidR="006B2103">
        <w:rPr>
          <w:rFonts w:ascii="宋体" w:hAnsi="宋体" w:cs="宋体" w:hint="eastAsia"/>
          <w:kern w:val="0"/>
          <w:sz w:val="32"/>
          <w:szCs w:val="32"/>
        </w:rPr>
        <w:t>要广泛宣传，引导职工通过各种渠道自行查询</w:t>
      </w:r>
      <w:r w:rsidR="00F712D4" w:rsidRPr="00C040D5">
        <w:rPr>
          <w:rFonts w:ascii="宋体" w:hAnsi="宋体" w:cs="宋体"/>
          <w:kern w:val="0"/>
          <w:sz w:val="32"/>
          <w:szCs w:val="32"/>
        </w:rPr>
        <w:t>。</w:t>
      </w:r>
      <w:r w:rsidR="00F712D4" w:rsidRPr="00C040D5">
        <w:rPr>
          <w:rFonts w:ascii="宋体" w:hAnsi="宋体" w:cs="宋体" w:hint="eastAsia"/>
          <w:kern w:val="0"/>
          <w:sz w:val="32"/>
          <w:szCs w:val="32"/>
        </w:rPr>
        <w:t>如</w:t>
      </w:r>
      <w:r w:rsidR="000A1DD8">
        <w:rPr>
          <w:rFonts w:ascii="宋体" w:hAnsi="宋体" w:cs="宋体" w:hint="eastAsia"/>
          <w:kern w:val="0"/>
          <w:sz w:val="32"/>
          <w:szCs w:val="32"/>
        </w:rPr>
        <w:t>有对缴存信息有异议的</w:t>
      </w:r>
      <w:r w:rsidR="00C21D23">
        <w:rPr>
          <w:rFonts w:ascii="宋体" w:hAnsi="宋体" w:cs="宋体" w:hint="eastAsia"/>
          <w:kern w:val="0"/>
          <w:sz w:val="32"/>
          <w:szCs w:val="32"/>
        </w:rPr>
        <w:t>，请</w:t>
      </w:r>
      <w:r w:rsidR="00F712D4" w:rsidRPr="00C040D5">
        <w:rPr>
          <w:rFonts w:ascii="宋体" w:hAnsi="宋体" w:cs="宋体"/>
          <w:kern w:val="0"/>
          <w:sz w:val="32"/>
          <w:szCs w:val="32"/>
        </w:rPr>
        <w:t>及时反馈</w:t>
      </w:r>
      <w:r w:rsidR="00F712D4">
        <w:rPr>
          <w:rFonts w:ascii="宋体" w:hAnsi="宋体" w:cs="宋体" w:hint="eastAsia"/>
          <w:kern w:val="0"/>
          <w:sz w:val="32"/>
          <w:szCs w:val="32"/>
        </w:rPr>
        <w:t>。</w:t>
      </w:r>
    </w:p>
    <w:p w:rsidR="008D7A30" w:rsidRDefault="001E0004" w:rsidP="008D7A30">
      <w:pPr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四</w:t>
      </w:r>
      <w:r w:rsidR="008D7A30">
        <w:rPr>
          <w:rFonts w:ascii="宋体" w:hAnsi="宋体" w:cs="宋体" w:hint="eastAsia"/>
          <w:kern w:val="0"/>
          <w:sz w:val="32"/>
          <w:szCs w:val="32"/>
        </w:rPr>
        <w:t>、</w:t>
      </w:r>
      <w:r w:rsidR="008D7A30" w:rsidRPr="00C040D5">
        <w:rPr>
          <w:rFonts w:ascii="宋体" w:hAnsi="宋体" w:cs="宋体" w:hint="eastAsia"/>
          <w:kern w:val="0"/>
          <w:sz w:val="32"/>
          <w:szCs w:val="32"/>
        </w:rPr>
        <w:t>各单位要严格按照集团公司保密</w:t>
      </w:r>
      <w:r w:rsidR="008D7A30">
        <w:rPr>
          <w:rFonts w:ascii="宋体" w:hAnsi="宋体" w:cs="宋体" w:hint="eastAsia"/>
          <w:kern w:val="0"/>
          <w:sz w:val="32"/>
          <w:szCs w:val="32"/>
        </w:rPr>
        <w:t>制度</w:t>
      </w:r>
      <w:r w:rsidR="008D7A30" w:rsidRPr="00C040D5">
        <w:rPr>
          <w:rFonts w:ascii="宋体" w:hAnsi="宋体" w:cs="宋体" w:hint="eastAsia"/>
          <w:kern w:val="0"/>
          <w:sz w:val="32"/>
          <w:szCs w:val="32"/>
        </w:rPr>
        <w:t>要求，</w:t>
      </w:r>
      <w:r w:rsidR="008D7A30" w:rsidRPr="001037F5">
        <w:rPr>
          <w:rFonts w:ascii="宋体" w:hAnsi="宋体" w:cs="宋体"/>
          <w:kern w:val="0"/>
          <w:sz w:val="32"/>
          <w:szCs w:val="32"/>
        </w:rPr>
        <w:t>做好信息安全和保密工作</w:t>
      </w:r>
      <w:r w:rsidR="008D7A30">
        <w:rPr>
          <w:rFonts w:ascii="宋体" w:hAnsi="宋体" w:cs="宋体" w:hint="eastAsia"/>
          <w:kern w:val="0"/>
          <w:sz w:val="32"/>
          <w:szCs w:val="32"/>
        </w:rPr>
        <w:t>。</w:t>
      </w:r>
    </w:p>
    <w:p w:rsidR="00F712D4" w:rsidRDefault="00F712D4" w:rsidP="00F712D4">
      <w:pPr>
        <w:ind w:firstLineChars="200" w:firstLine="640"/>
        <w:rPr>
          <w:rFonts w:ascii="宋体" w:hAnsi="宋体" w:cs="宋体"/>
          <w:kern w:val="0"/>
          <w:sz w:val="32"/>
          <w:szCs w:val="32"/>
        </w:rPr>
      </w:pPr>
    </w:p>
    <w:p w:rsidR="00B555C1" w:rsidRDefault="00B555C1" w:rsidP="00F712D4">
      <w:pPr>
        <w:ind w:firstLineChars="200" w:firstLine="640"/>
        <w:rPr>
          <w:rFonts w:ascii="宋体" w:hAnsi="宋体" w:cs="宋体"/>
          <w:kern w:val="0"/>
          <w:sz w:val="32"/>
          <w:szCs w:val="32"/>
        </w:rPr>
      </w:pPr>
    </w:p>
    <w:p w:rsidR="00B555C1" w:rsidRPr="00C040D5" w:rsidRDefault="00B555C1" w:rsidP="00F712D4">
      <w:pPr>
        <w:ind w:firstLineChars="200" w:firstLine="640"/>
        <w:rPr>
          <w:rFonts w:ascii="宋体" w:hAnsi="宋体" w:cs="宋体"/>
          <w:kern w:val="0"/>
          <w:sz w:val="32"/>
          <w:szCs w:val="32"/>
        </w:rPr>
      </w:pPr>
    </w:p>
    <w:p w:rsidR="00F712D4" w:rsidRPr="00C040D5" w:rsidRDefault="00F712D4" w:rsidP="00F712D4">
      <w:pPr>
        <w:ind w:leftChars="1744" w:left="5262" w:hangingChars="500" w:hanging="1600"/>
        <w:rPr>
          <w:rFonts w:ascii="宋体" w:hAnsi="宋体" w:cs="宋体"/>
          <w:kern w:val="0"/>
          <w:sz w:val="32"/>
          <w:szCs w:val="32"/>
        </w:rPr>
      </w:pPr>
      <w:r w:rsidRPr="00C040D5">
        <w:rPr>
          <w:rFonts w:ascii="宋体" w:hAnsi="宋体" w:cs="宋体" w:hint="eastAsia"/>
          <w:kern w:val="0"/>
          <w:sz w:val="32"/>
          <w:szCs w:val="32"/>
        </w:rPr>
        <w:t>集团公司</w:t>
      </w:r>
      <w:r w:rsidRPr="00C040D5">
        <w:rPr>
          <w:rFonts w:ascii="宋体" w:hAnsi="宋体" w:cs="宋体"/>
          <w:kern w:val="0"/>
          <w:sz w:val="32"/>
          <w:szCs w:val="32"/>
        </w:rPr>
        <w:t>住房公积金管理办公室</w:t>
      </w:r>
    </w:p>
    <w:p w:rsidR="00F712D4" w:rsidRPr="00C040D5" w:rsidRDefault="00F712D4" w:rsidP="00F712D4">
      <w:pPr>
        <w:ind w:firstLineChars="1500" w:firstLine="4800"/>
        <w:rPr>
          <w:sz w:val="32"/>
          <w:szCs w:val="32"/>
        </w:rPr>
      </w:pPr>
      <w:r w:rsidRPr="00C040D5">
        <w:rPr>
          <w:rFonts w:ascii="宋体" w:hAnsi="宋体" w:cs="宋体" w:hint="eastAsia"/>
          <w:kern w:val="0"/>
          <w:sz w:val="32"/>
          <w:szCs w:val="32"/>
        </w:rPr>
        <w:t>20</w:t>
      </w:r>
      <w:r>
        <w:rPr>
          <w:rFonts w:ascii="宋体" w:hAnsi="宋体" w:cs="宋体" w:hint="eastAsia"/>
          <w:kern w:val="0"/>
          <w:sz w:val="32"/>
          <w:szCs w:val="32"/>
        </w:rPr>
        <w:t>2</w:t>
      </w:r>
      <w:r w:rsidR="00A06FA8">
        <w:rPr>
          <w:rFonts w:ascii="宋体" w:hAnsi="宋体" w:cs="宋体" w:hint="eastAsia"/>
          <w:kern w:val="0"/>
          <w:sz w:val="32"/>
          <w:szCs w:val="32"/>
        </w:rPr>
        <w:t>1</w:t>
      </w:r>
      <w:r w:rsidRPr="00C040D5">
        <w:rPr>
          <w:rFonts w:ascii="宋体" w:hAnsi="宋体" w:cs="宋体" w:hint="eastAsia"/>
          <w:kern w:val="0"/>
          <w:sz w:val="32"/>
          <w:szCs w:val="32"/>
        </w:rPr>
        <w:t>年</w:t>
      </w:r>
      <w:r w:rsidR="001425AF">
        <w:rPr>
          <w:rFonts w:ascii="宋体" w:hAnsi="宋体" w:cs="宋体" w:hint="eastAsia"/>
          <w:kern w:val="0"/>
          <w:sz w:val="32"/>
          <w:szCs w:val="32"/>
        </w:rPr>
        <w:t>7</w:t>
      </w:r>
      <w:r w:rsidRPr="00C040D5">
        <w:rPr>
          <w:rFonts w:ascii="宋体" w:hAnsi="宋体" w:cs="宋体" w:hint="eastAsia"/>
          <w:kern w:val="0"/>
          <w:sz w:val="32"/>
          <w:szCs w:val="32"/>
        </w:rPr>
        <w:t>月</w:t>
      </w:r>
      <w:r w:rsidR="001425AF">
        <w:rPr>
          <w:rFonts w:ascii="宋体" w:hAnsi="宋体" w:cs="宋体" w:hint="eastAsia"/>
          <w:kern w:val="0"/>
          <w:sz w:val="32"/>
          <w:szCs w:val="32"/>
        </w:rPr>
        <w:t>15</w:t>
      </w:r>
      <w:r w:rsidRPr="00C040D5">
        <w:rPr>
          <w:rFonts w:ascii="宋体" w:hAnsi="宋体" w:cs="宋体" w:hint="eastAsia"/>
          <w:kern w:val="0"/>
          <w:sz w:val="32"/>
          <w:szCs w:val="32"/>
        </w:rPr>
        <w:t>日</w:t>
      </w:r>
    </w:p>
    <w:sectPr w:rsidR="00F712D4" w:rsidRPr="00C040D5" w:rsidSect="0043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5E4" w:rsidRDefault="002265E4" w:rsidP="003C6821">
      <w:r>
        <w:separator/>
      </w:r>
    </w:p>
  </w:endnote>
  <w:endnote w:type="continuationSeparator" w:id="1">
    <w:p w:rsidR="002265E4" w:rsidRDefault="002265E4" w:rsidP="003C6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5E4" w:rsidRDefault="002265E4" w:rsidP="003C6821">
      <w:r>
        <w:separator/>
      </w:r>
    </w:p>
  </w:footnote>
  <w:footnote w:type="continuationSeparator" w:id="1">
    <w:p w:rsidR="002265E4" w:rsidRDefault="002265E4" w:rsidP="003C6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2D4"/>
    <w:rsid w:val="000A1DD8"/>
    <w:rsid w:val="000D5819"/>
    <w:rsid w:val="001037F5"/>
    <w:rsid w:val="001425AF"/>
    <w:rsid w:val="00195CC0"/>
    <w:rsid w:val="001A584C"/>
    <w:rsid w:val="001A6D61"/>
    <w:rsid w:val="001E0004"/>
    <w:rsid w:val="001F3117"/>
    <w:rsid w:val="002265E4"/>
    <w:rsid w:val="002540E8"/>
    <w:rsid w:val="00261F85"/>
    <w:rsid w:val="002933B2"/>
    <w:rsid w:val="002D335E"/>
    <w:rsid w:val="002E0EB6"/>
    <w:rsid w:val="002E22F7"/>
    <w:rsid w:val="00312434"/>
    <w:rsid w:val="00324371"/>
    <w:rsid w:val="003639A3"/>
    <w:rsid w:val="00381161"/>
    <w:rsid w:val="003A7056"/>
    <w:rsid w:val="003C6821"/>
    <w:rsid w:val="0040022A"/>
    <w:rsid w:val="0040327F"/>
    <w:rsid w:val="004261A3"/>
    <w:rsid w:val="00435BA3"/>
    <w:rsid w:val="004535C6"/>
    <w:rsid w:val="004A4FC0"/>
    <w:rsid w:val="004B03BF"/>
    <w:rsid w:val="004D312D"/>
    <w:rsid w:val="005121C4"/>
    <w:rsid w:val="00554C89"/>
    <w:rsid w:val="00641A5B"/>
    <w:rsid w:val="006B2103"/>
    <w:rsid w:val="00767DB3"/>
    <w:rsid w:val="00775174"/>
    <w:rsid w:val="00864920"/>
    <w:rsid w:val="00865DB0"/>
    <w:rsid w:val="008D7A30"/>
    <w:rsid w:val="008F6CF0"/>
    <w:rsid w:val="008F7EB5"/>
    <w:rsid w:val="00991B29"/>
    <w:rsid w:val="00A06FA8"/>
    <w:rsid w:val="00A42D95"/>
    <w:rsid w:val="00A95E90"/>
    <w:rsid w:val="00B555C1"/>
    <w:rsid w:val="00C21D23"/>
    <w:rsid w:val="00CE1BFB"/>
    <w:rsid w:val="00D919CF"/>
    <w:rsid w:val="00DD4C7E"/>
    <w:rsid w:val="00DF1F4A"/>
    <w:rsid w:val="00E363F2"/>
    <w:rsid w:val="00EB4960"/>
    <w:rsid w:val="00F23F14"/>
    <w:rsid w:val="00F439FD"/>
    <w:rsid w:val="00F712D4"/>
    <w:rsid w:val="00F9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8B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C6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682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6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682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ntlgjj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ntlgjj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ntlgjj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4</DocSecurity>
  <Lines>6</Lines>
  <Paragraphs>1</Paragraphs>
  <ScaleCrop>false</ScaleCrop>
  <Company>china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2021-07-15T06:58:00Z</dcterms:created>
  <dcterms:modified xsi:type="dcterms:W3CDTF">2021-07-15T06:58:00Z</dcterms:modified>
</cp:coreProperties>
</file>